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2B9A9">
      <w:pPr>
        <w:jc w:val="both"/>
        <w:rPr>
          <w:sz w:val="28"/>
          <w:szCs w:val="36"/>
        </w:rPr>
      </w:pPr>
    </w:p>
    <w:p w14:paraId="26B05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文星标宋" w:hAnsi="Arial" w:eastAsia="文星标宋" w:cs="Arial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文星标宋" w:hAnsi="Arial" w:eastAsia="文星标宋" w:cs="Arial"/>
          <w:color w:val="000000"/>
          <w:sz w:val="44"/>
          <w:szCs w:val="44"/>
          <w:highlight w:val="none"/>
          <w:lang w:val="en-US" w:eastAsia="zh-CN"/>
        </w:rPr>
        <w:t>山东岱岳制盐有限公司</w:t>
      </w:r>
    </w:p>
    <w:p w14:paraId="36B2C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b/>
          <w:sz w:val="48"/>
          <w:szCs w:val="48"/>
          <w:lang w:val="en-US" w:eastAsia="zh-CN"/>
        </w:rPr>
      </w:pPr>
      <w:r>
        <w:rPr>
          <w:rFonts w:hint="eastAsia" w:ascii="文星标宋" w:hAnsi="Arial" w:eastAsia="文星标宋" w:cs="Arial"/>
          <w:color w:val="000000"/>
          <w:sz w:val="44"/>
          <w:szCs w:val="44"/>
          <w:highlight w:val="none"/>
          <w:lang w:val="en-US" w:eastAsia="zh-CN"/>
        </w:rPr>
        <w:t>计量</w:t>
      </w:r>
      <w:r>
        <w:rPr>
          <w:rFonts w:hint="eastAsia" w:ascii="文星标宋" w:hAnsi="Arial" w:eastAsia="文星标宋" w:cs="Arial"/>
          <w:color w:val="000000"/>
          <w:sz w:val="44"/>
          <w:szCs w:val="44"/>
          <w:highlight w:val="none"/>
          <w:lang w:val="zh-CN" w:eastAsia="zh-CN"/>
        </w:rPr>
        <w:t>仪器</w:t>
      </w:r>
      <w:r>
        <w:rPr>
          <w:rFonts w:hint="eastAsia" w:ascii="文星标宋" w:hAnsi="Arial" w:eastAsia="文星标宋" w:cs="Arial"/>
          <w:color w:val="000000"/>
          <w:sz w:val="44"/>
          <w:szCs w:val="44"/>
          <w:highlight w:val="none"/>
          <w:lang w:val="en-US" w:eastAsia="zh-CN"/>
        </w:rPr>
        <w:t>检定/</w:t>
      </w:r>
      <w:r>
        <w:rPr>
          <w:rFonts w:hint="eastAsia" w:ascii="文星标宋" w:hAnsi="Arial" w:eastAsia="文星标宋" w:cs="Arial"/>
          <w:color w:val="000000"/>
          <w:sz w:val="44"/>
          <w:szCs w:val="44"/>
          <w:highlight w:val="none"/>
          <w:lang w:val="zh-CN" w:eastAsia="zh-CN"/>
        </w:rPr>
        <w:t>校准询价</w:t>
      </w:r>
      <w:r>
        <w:rPr>
          <w:rFonts w:hint="eastAsia" w:ascii="文星标宋" w:hAnsi="Arial" w:eastAsia="文星标宋" w:cs="Arial"/>
          <w:color w:val="000000"/>
          <w:sz w:val="44"/>
          <w:szCs w:val="44"/>
          <w:highlight w:val="none"/>
          <w:lang w:val="en-US" w:eastAsia="zh-CN"/>
        </w:rPr>
        <w:t>公告</w:t>
      </w:r>
    </w:p>
    <w:p w14:paraId="55392864">
      <w:pPr>
        <w:jc w:val="center"/>
        <w:rPr>
          <w:rFonts w:hint="eastAsia" w:ascii="宋体" w:hAnsi="宋体"/>
          <w:b/>
          <w:sz w:val="48"/>
          <w:szCs w:val="48"/>
          <w:lang w:val="en-US" w:eastAsia="zh-CN"/>
        </w:rPr>
      </w:pPr>
    </w:p>
    <w:p w14:paraId="010100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为保证我公司关键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计量</w:t>
      </w:r>
      <w:r>
        <w:rPr>
          <w:rFonts w:hint="eastAsia" w:ascii="仿宋_GB2312" w:hAnsi="仿宋_GB2312" w:eastAsia="仿宋_GB2312" w:cs="仿宋_GB2312"/>
          <w:sz w:val="32"/>
          <w:szCs w:val="32"/>
        </w:rPr>
        <w:t>仪器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的量值准确可靠，现拟对相关仪器设备进行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周期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检定/</w:t>
      </w:r>
      <w:r>
        <w:rPr>
          <w:rFonts w:hint="eastAsia" w:ascii="仿宋_GB2312" w:hAnsi="仿宋_GB2312" w:eastAsia="仿宋_GB2312" w:cs="仿宋_GB2312"/>
          <w:sz w:val="32"/>
          <w:szCs w:val="32"/>
        </w:rPr>
        <w:t>校准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服务采购。</w:t>
      </w:r>
      <w:r>
        <w:rPr>
          <w:rFonts w:hint="eastAsia" w:ascii="仿宋_GB2312" w:hAnsi="仿宋_GB2312" w:eastAsia="仿宋_GB2312" w:cs="仿宋_GB2312"/>
          <w:sz w:val="32"/>
          <w:szCs w:val="32"/>
        </w:rPr>
        <w:t>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邀请具备合法资质的检定/校准机构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参与报价，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信息如下：</w:t>
      </w:r>
    </w:p>
    <w:p w14:paraId="7F1D60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概况</w:t>
      </w:r>
    </w:p>
    <w:p w14:paraId="08DA0A8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1.服务内容：对公告清单内的计量仪器设备进行现场检定/校准，出具真实有效、国家认可（具备CNAS资质）的检定或校准证书，并提供增值税专用发票。</w:t>
      </w:r>
    </w:p>
    <w:p w14:paraId="1F7DEA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2.服务时间：暂定2026年1月，具体日期由双方协商确定。</w:t>
      </w:r>
    </w:p>
    <w:p w14:paraId="2F2C67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3.标的清单：详见附件《计量仪器检定/校准明细清单》。（见附件）</w:t>
      </w:r>
    </w:p>
    <w:p w14:paraId="6F734F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4.报价有效期：自递交截止日起不少于60天。</w:t>
      </w:r>
    </w:p>
    <w:p w14:paraId="39320E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二、服务要求</w:t>
      </w:r>
    </w:p>
    <w:p w14:paraId="3A78E1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1.服务方须严格遵守国家、山东省及行业相关法律法规与技术规范，并应能充分响应我方技术需求，据此签订正式服务合同。</w:t>
      </w:r>
    </w:p>
    <w:p w14:paraId="5AC0F5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2.本次询价不接受联合体报价，亦不允许转包、分包。</w:t>
      </w:r>
    </w:p>
    <w:p w14:paraId="48385B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3.服务方须提交以下资质证明文件（复印件加盖公章）：</w:t>
      </w:r>
    </w:p>
    <w:p w14:paraId="6B769A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（1）有效的营业执照；</w:t>
      </w:r>
    </w:p>
    <w:p w14:paraId="612FEA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（2）中国合格评定国家认可委员会（CNAS）颁发的有效认可证书及附件（校准/检定范围需覆盖本项目清单项目）；</w:t>
      </w:r>
    </w:p>
    <w:p w14:paraId="1EA26F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（3）公司简介及服务能力证明材料；</w:t>
      </w:r>
    </w:p>
    <w:p w14:paraId="603D9CF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（4）开票及付款账户信息；</w:t>
      </w:r>
    </w:p>
    <w:p w14:paraId="121E2C5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（5）其他有利于评审的资格证明文件。</w:t>
      </w:r>
    </w:p>
    <w:p w14:paraId="047024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4.报价文件须包含：</w:t>
      </w:r>
    </w:p>
    <w:p w14:paraId="1FCB330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（1）上述全套资质文件。</w:t>
      </w:r>
    </w:p>
    <w:p w14:paraId="6E23B8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（2）报价部分：请按清单明细报含税单价及含税总价。</w:t>
      </w:r>
    </w:p>
    <w:p w14:paraId="48A6854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三、付款方式</w:t>
      </w:r>
    </w:p>
    <w:p w14:paraId="5DA949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支付条件：本项目服务费采取一次性支付方式。我方可以通过现汇方式支付给服务方。服务方在全部计量仪器检定/校准服务完成，我方收到全部合格证书、报告及符合要求的3%增值税专用发票，并完成服务验收后15个工作日内，一次性付清全部款项。</w:t>
      </w:r>
    </w:p>
    <w:p w14:paraId="37A5648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2.支付要求：服务方请根据上述支付方式，在报价文件中明确列明其公司账户信息（开户行、户名、账号），该账户将作为后续合同签订及付款的唯一指定账户。</w:t>
      </w:r>
    </w:p>
    <w:p w14:paraId="6CBF49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3.发票约定：服务方应在款项支付前，向我方开具等额、合法有效的3%税率增值税专用发票。因发票问题导致付款延迟的，责任由服务方承担。</w:t>
      </w:r>
    </w:p>
    <w:p w14:paraId="3A0E75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四、评审与成交</w:t>
      </w:r>
    </w:p>
    <w:p w14:paraId="5A5354E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本项目将在资格审核通过的报价方中，遵循最低价中标原则确定成交服务商。</w:t>
      </w:r>
    </w:p>
    <w:p w14:paraId="2BBFCF1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五、投标文件递交</w:t>
      </w:r>
    </w:p>
    <w:p w14:paraId="420124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1.有意参与的单位，请于2025年12月23日17:00前，将加盖公章的报价文件及相关资质证明文件装入标准密封袋中（封口处加盖骑缝公章），送至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泰安市大汶口工业园区山东岱岳制盐有限公司新厂技术中心办公室。</w:t>
      </w:r>
    </w:p>
    <w:p w14:paraId="7CD999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2.逾期送达或未按要求密封的投标文件恕不接受。</w:t>
      </w:r>
    </w:p>
    <w:p w14:paraId="004560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3.潜在服务商可于投标截止日前的工作时间，联系我方进行技术交流或澄清疑问。</w:t>
      </w:r>
    </w:p>
    <w:p w14:paraId="43187E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六、联系方式</w:t>
      </w:r>
    </w:p>
    <w:p w14:paraId="499F97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庞主任  赵主任 </w:t>
      </w:r>
    </w:p>
    <w:p w14:paraId="7153A91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电话：0538-8160818   15376205682 </w:t>
      </w:r>
    </w:p>
    <w:p w14:paraId="0A3242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单位名称：山东岱岳制盐有限公司</w:t>
      </w:r>
    </w:p>
    <w:p w14:paraId="74D80F8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单位地址：泰安市大汶口工业园区</w:t>
      </w:r>
    </w:p>
    <w:p w14:paraId="18E75D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80" w:firstLineChars="190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63696E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01DEE2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山东岱岳制盐有限公司技术中心</w:t>
      </w:r>
    </w:p>
    <w:p w14:paraId="3CB5CB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2025年12月18日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</w:p>
    <w:p w14:paraId="7B8ED9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4F3A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339FC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00891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A0841CE">
      <w:pPr>
        <w:rPr>
          <w:rFonts w:hint="eastAsia" w:ascii="仿宋_GB2312" w:eastAsia="仿宋_GB2312"/>
          <w:sz w:val="52"/>
          <w:szCs w:val="5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件：</w:t>
      </w:r>
    </w:p>
    <w:p w14:paraId="7E9BAD44">
      <w:pPr>
        <w:jc w:val="center"/>
        <w:rPr>
          <w:rFonts w:hint="eastAsia" w:asciiTheme="minorEastAsia" w:hAnsiTheme="minorEastAsia" w:eastAsiaTheme="minorEastAsia" w:cstheme="minorEastAsia"/>
          <w:sz w:val="52"/>
          <w:szCs w:val="5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52"/>
          <w:szCs w:val="52"/>
          <w:lang w:val="en-US" w:eastAsia="zh-CN"/>
        </w:rPr>
        <w:t>计量</w:t>
      </w:r>
      <w:r>
        <w:rPr>
          <w:rFonts w:hint="eastAsia" w:asciiTheme="minorEastAsia" w:hAnsiTheme="minorEastAsia" w:eastAsiaTheme="minorEastAsia" w:cstheme="minorEastAsia"/>
          <w:sz w:val="52"/>
          <w:szCs w:val="52"/>
        </w:rPr>
        <w:t>仪器</w:t>
      </w:r>
      <w:r>
        <w:rPr>
          <w:rFonts w:hint="eastAsia" w:asciiTheme="minorEastAsia" w:hAnsiTheme="minorEastAsia" w:eastAsiaTheme="minorEastAsia" w:cstheme="minorEastAsia"/>
          <w:sz w:val="52"/>
          <w:szCs w:val="52"/>
          <w:lang w:val="en-US" w:eastAsia="zh-CN"/>
        </w:rPr>
        <w:t>检定/校准</w:t>
      </w:r>
      <w:r>
        <w:rPr>
          <w:rFonts w:hint="eastAsia" w:asciiTheme="minorEastAsia" w:hAnsiTheme="minorEastAsia" w:eastAsiaTheme="minorEastAsia" w:cstheme="minorEastAsia"/>
          <w:sz w:val="52"/>
          <w:szCs w:val="52"/>
        </w:rPr>
        <w:t>明细</w:t>
      </w:r>
      <w:r>
        <w:rPr>
          <w:rFonts w:hint="eastAsia" w:asciiTheme="minorEastAsia" w:hAnsiTheme="minorEastAsia" w:eastAsiaTheme="minorEastAsia" w:cstheme="minorEastAsia"/>
          <w:sz w:val="52"/>
          <w:szCs w:val="52"/>
          <w:lang w:val="en-US" w:eastAsia="zh-CN"/>
        </w:rPr>
        <w:t>清单</w:t>
      </w:r>
    </w:p>
    <w:p w14:paraId="0A265836">
      <w:pPr>
        <w:jc w:val="center"/>
        <w:rPr>
          <w:rFonts w:hint="eastAsia" w:asciiTheme="minorEastAsia" w:hAnsiTheme="minorEastAsia" w:eastAsiaTheme="minorEastAsia" w:cstheme="minorEastAsia"/>
          <w:sz w:val="52"/>
          <w:szCs w:val="52"/>
          <w:lang w:val="en-US" w:eastAsia="zh-CN"/>
        </w:rPr>
      </w:pPr>
    </w:p>
    <w:tbl>
      <w:tblPr>
        <w:tblStyle w:val="4"/>
        <w:tblW w:w="90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2791"/>
        <w:gridCol w:w="4896"/>
        <w:gridCol w:w="905"/>
      </w:tblGrid>
      <w:tr w14:paraId="0CDE4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tblHeader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F8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09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1F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2D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41FDF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38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84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外供蒸汽流量计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75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VRB621B-S145/0.4-SNNNH-800/12-CS-TA59G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7E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971B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F0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33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流量计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58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VRB651M-L104/6.03-VNNNU-108/4.5-CS-1379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1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75E5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0E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08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流量计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AA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VRB651M-L104/6.3-VDNNU-108/4.5-CS-1379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3A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CF5D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4A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43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流量计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6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VRB651M-L104/6.3-VDNNU-108/4.5-CS-1379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58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634C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12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C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流量计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B3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VRB651M-L104/6.3-VDNNU-108/4.5-CS-1379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711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8D82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C7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B6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蒸汽流量计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0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VRB651M-S450/3.82-VNNNU-273/9-CM-1379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60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2D13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66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D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电磁流量计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30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HDLD-R-150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9D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4E19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2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0F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电磁流量计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0A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HDLD-R-250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F9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035B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6C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C2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立袋包装机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88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YS-YZD-180G10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8B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4C46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24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E3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立袋包装机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31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YS-YZD-180G10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A9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EFED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8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73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立袋包装机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78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GDR100E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58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4461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41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AB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立袋包装机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00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GDR100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6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1A66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69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7E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包装机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BE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DXD-II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F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4854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DE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8A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包装机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CF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DXD-II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7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2DCF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27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5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包装机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4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DXD-II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96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E3B5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B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AE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包装机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29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DXD-II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24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1EF0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10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51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包装机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D6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DXD-II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55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B646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C1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A6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包装机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3F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DXD-II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1F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6CFC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D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0D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包装机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BA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ZL220ASY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05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0162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F9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C6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包装机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76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ZL220ASY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63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8146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9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CD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包装机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D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DXD-II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BE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AD9E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6D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91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包装机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C2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DXD-II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8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47A8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F8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C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包装机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03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DXD-II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58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AB1F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9C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E3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包装机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AB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DXD-II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9B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C87F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4F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3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包装机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B9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DXDL-42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91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BB0A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90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2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包装机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F2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DXDL-42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95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C75B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FD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4F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包装机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C4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DXDL-42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72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D5F3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1B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05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包装机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76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DXDL-42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29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E4AB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97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AF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包装机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A5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ZL220ASY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22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60CD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1E7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F3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包装机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B6D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ZL220ASY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ED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44007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BD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B9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包装机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9EC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ZL220ASYK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5E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19B29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E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88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包装机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E0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ZL220ASYK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E2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A875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1A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A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包装机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36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ZL220ASYK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37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0C6A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79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87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包装机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4A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ZL220ASYK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E1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1C88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D8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5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包装机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A3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ZL220ASYK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E5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09B3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D6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D5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包装机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80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ZL220ASYK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2D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C0ED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0F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97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包装机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D7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DXD-II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90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02EF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B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F8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包装机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B0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DXD-II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A0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A2C3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24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D7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包装机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8D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DXD-II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3A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ED3A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DB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49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包装机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E9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DXD-II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F9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7231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D8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8F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包装机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1B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DXD-II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E6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E4B3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9F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FF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包装机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96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DXD-II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53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9A6C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D7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32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包装机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4D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CMZ1500B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6B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7D89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3B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38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包装机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B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CMZ1500B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4F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59E3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211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C5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包装机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5C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CMZ1500B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3B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E765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6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78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包装机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BE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CMZ1500B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CA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C199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1F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33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包装机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3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SCDB-50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6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4DFE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0C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86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包装机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B8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CJZS501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68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5420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C3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38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包装机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74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CJZS501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AC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3E4D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D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7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包装机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B7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CJZS501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B9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2DCE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E0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D8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包装机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F4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CJZS501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8F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4FEF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A1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以上出具检定证书</w:t>
            </w:r>
          </w:p>
        </w:tc>
      </w:tr>
      <w:tr w14:paraId="49CF8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67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BE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温湿度计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F5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DYWSJ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18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CA86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E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EF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温湿度计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B5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DYWSJ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64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0C2D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FF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47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温湿度计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87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DYWSJ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4B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8EC9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C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E5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温湿度计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4F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DYWSJ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BE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C007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01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15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温湿度计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14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DYWSJ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F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5A6A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97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86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温湿度计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6F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DYWSJ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65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BA37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B0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15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温湿度计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08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DYWSJ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E3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9ADD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D4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5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温湿度计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A9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DYWSJ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C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4CA5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27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F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温湿度计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F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DYWSJ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7B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29AF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12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4E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温湿度计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A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DYWSJ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DC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9B6D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44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0D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温湿度计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21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DYWSJ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99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EC58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09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5A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温湿度计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FF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DYWSJ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2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79C1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CF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7A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温湿度计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EC0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DYWSJ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1C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730B8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3E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58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温湿度计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C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DYWSJ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E7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C84A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37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A2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温湿度计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9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DYWSJ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E4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E989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76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CD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复合多气体检测仪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28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BH-4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E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8B32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83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9B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全自动工业分析仪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00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YX-GYFX7706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3B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205B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41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18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全自动工业分析仪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DE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YX-GYFX7706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CD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8076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8A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8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自动定硫仪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CA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YX-DL8500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3B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56E3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E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8D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全自动光波水分仪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57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YX-WSF7310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7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A151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AF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A4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快速马弗炉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3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YX-WK7300A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2D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EE27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65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49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气动全自动量热仪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61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YX-ZR/9700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B7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B6AF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6D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AB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微机全自动量热仪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A1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LRY-Ⅱ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4D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FB99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C7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29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蒸汽压力变送器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4D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EJA430A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C5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FC69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27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B7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蒸汽压力变送器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5E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EJA430A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39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BAE5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D0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4A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蒸汽压力变送器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94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EJA430A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A1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B672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A2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0C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蒸汽压力变送器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86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EJA430A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89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2744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8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4B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电子天平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34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BSA224S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B8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0F83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7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BA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电子天平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EE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JE1002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D8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1AD1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6C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82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复合多气体检测仪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0B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BH-4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68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BDE4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B6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D6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复合多气体检测仪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4F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BH-4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04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1133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5A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00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可燃气体探测器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FE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GT-RZLCD08A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370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AD8C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DE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8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可燃气体探测器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20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GT-RZLCD08A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E3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0CE4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5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30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型台式电导率仪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C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HK-307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79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CF37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C6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0C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台式精密酸度计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D0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HK-3C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09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986C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47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93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型台式钠度计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9B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HK-51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CE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11D9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2D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75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磷酸根分析仪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54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HK-208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88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422C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E2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07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硅酸跟分析仪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FD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HK-218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30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EA27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3E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A4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复合式多气体检测仪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9F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BH-4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7D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DEAC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FF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58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复合式多气体检测仪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63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BH-4A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CC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497F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49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61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指针式温湿度表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8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QL2080B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1C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B681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5D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72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指针式温湿度表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92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QL2081B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13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98E9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80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97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指针式温湿度表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0A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QL2082B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0E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BB70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23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8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指针式温湿度表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12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QL2083B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0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D887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23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80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复合式多气体检测仪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B8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BH一4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A3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BF7E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85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4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原子荧光光度计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7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AFS-8220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20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831C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B8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8E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分光光度计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2E8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722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A1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4A67F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6A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6D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水分测定仪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AB0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SFY-001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97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24983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7F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6F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水分测定仪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AA3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SFY-001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E8F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4B33C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AA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26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酸度计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2F8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PHS-3C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C5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2BFDD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8F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44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酸度仪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02E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PHS-3C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51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0EC1F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0A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CC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回旋振荡器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60F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HY-BII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3F2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65EC4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AE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71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电子天平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26A9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JA31002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3E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330EE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29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5E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电子天平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F45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JE1002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6F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2C102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70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50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电子天平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688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FA1004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3A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542E1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BE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68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电子天平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934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FA2004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F3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33017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29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AA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电子天平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B42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JE1002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78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2C740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55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6E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白度计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1AB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YQ-Z-48B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01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0D3C9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47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B3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白度计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73A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YQ-Z-48B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62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07D82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C6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37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电热鼓风干燥箱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431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GZX-9030MBE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23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56C58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81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13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电热恒温干燥箱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E8C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202-0S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A5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6D0E4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F4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7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电热恒温干燥箱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58A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202A-00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9D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73910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4A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6E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箱式电阻炉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CB3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SX-5-12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F2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2A4C8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45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1E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标准筛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C3E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0154mm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13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5B206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5B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DE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标准筛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DEE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0.85mm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33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119C8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5C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E1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标准筛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898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0.30mm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C6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4C0BA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1C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29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标准筛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255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0.71mm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7A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5C6AC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FE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1E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高纯水发生仪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51A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CS-10B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94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18294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9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28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温湿度计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BD1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WS2080B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DE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31CBD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6D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AE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温湿度计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C40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QL2080B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10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1EA61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A8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97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温湿度计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BCA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QL2080B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59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7AE82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07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FC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温湿度计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902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QL2080B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91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24D41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36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FE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智能型纸箱抗压试验机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908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WDW-1BS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31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1F131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EC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D3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万能拉力试验机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A14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WHLLSYJ-02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95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58662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C5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C1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砝码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E72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5kg、10kg、15kg、20kg、25kg、30kg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92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114EB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6F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00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测厚仪高精度数显千分尺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FF6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0-12.7mm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2B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74A3C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B9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77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41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电子天平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F7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JE1002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8E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3B4F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2C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78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7F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永磁除铁器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6D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44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7D08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A1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79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98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磁力棒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2A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25×500㎜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03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56BF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D9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80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60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电子天平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AE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JE1002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2E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7658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05F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以上出具校准证书</w:t>
            </w:r>
          </w:p>
        </w:tc>
      </w:tr>
    </w:tbl>
    <w:p w14:paraId="3664CC90">
      <w:pPr>
        <w:widowControl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标宋">
    <w:altName w:val="Arial Unicode MS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CD2A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-85725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2FFFBD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9/MoP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2FFFBD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NzhiODZlZTdkNThlZTBjMjIwMWQ0YWJhZTcxYWQifQ=="/>
  </w:docVars>
  <w:rsids>
    <w:rsidRoot w:val="45C10B5F"/>
    <w:rsid w:val="000E2AB1"/>
    <w:rsid w:val="003821FD"/>
    <w:rsid w:val="0041181A"/>
    <w:rsid w:val="00512AEB"/>
    <w:rsid w:val="005E78EB"/>
    <w:rsid w:val="0067200A"/>
    <w:rsid w:val="00735C1B"/>
    <w:rsid w:val="009E3B03"/>
    <w:rsid w:val="00BA41F7"/>
    <w:rsid w:val="00CB5C33"/>
    <w:rsid w:val="00CD3B13"/>
    <w:rsid w:val="00D06161"/>
    <w:rsid w:val="00DF5769"/>
    <w:rsid w:val="00F35F45"/>
    <w:rsid w:val="017F12D4"/>
    <w:rsid w:val="0199142D"/>
    <w:rsid w:val="01E3241E"/>
    <w:rsid w:val="02E6257C"/>
    <w:rsid w:val="02F8486D"/>
    <w:rsid w:val="03807728"/>
    <w:rsid w:val="03B91101"/>
    <w:rsid w:val="045F303F"/>
    <w:rsid w:val="06141287"/>
    <w:rsid w:val="06AE1485"/>
    <w:rsid w:val="072A1FD2"/>
    <w:rsid w:val="07D60EE8"/>
    <w:rsid w:val="07D71CEE"/>
    <w:rsid w:val="07D91E6C"/>
    <w:rsid w:val="08070D6B"/>
    <w:rsid w:val="08445E66"/>
    <w:rsid w:val="08922F38"/>
    <w:rsid w:val="093525C0"/>
    <w:rsid w:val="09C76B8A"/>
    <w:rsid w:val="09DA5520"/>
    <w:rsid w:val="0A286239"/>
    <w:rsid w:val="0A6B153C"/>
    <w:rsid w:val="0A7B45D3"/>
    <w:rsid w:val="0AD84D58"/>
    <w:rsid w:val="0B106E41"/>
    <w:rsid w:val="0B4F5C9B"/>
    <w:rsid w:val="0D0D68E9"/>
    <w:rsid w:val="0EC030DD"/>
    <w:rsid w:val="0F091391"/>
    <w:rsid w:val="0F7605E9"/>
    <w:rsid w:val="100A0345"/>
    <w:rsid w:val="104A76C8"/>
    <w:rsid w:val="112812B5"/>
    <w:rsid w:val="1205799E"/>
    <w:rsid w:val="13BB58AD"/>
    <w:rsid w:val="13DF4CA5"/>
    <w:rsid w:val="141554C8"/>
    <w:rsid w:val="16A50D85"/>
    <w:rsid w:val="16FF5B47"/>
    <w:rsid w:val="182201B4"/>
    <w:rsid w:val="182A0E16"/>
    <w:rsid w:val="1A58524E"/>
    <w:rsid w:val="1CA13205"/>
    <w:rsid w:val="1CA86413"/>
    <w:rsid w:val="1DD24BFC"/>
    <w:rsid w:val="1E07266F"/>
    <w:rsid w:val="1E7E38EE"/>
    <w:rsid w:val="20FE18B0"/>
    <w:rsid w:val="228B098C"/>
    <w:rsid w:val="22C15C61"/>
    <w:rsid w:val="238910E7"/>
    <w:rsid w:val="240B5CB0"/>
    <w:rsid w:val="24180157"/>
    <w:rsid w:val="24F63606"/>
    <w:rsid w:val="253822A3"/>
    <w:rsid w:val="25A47BD9"/>
    <w:rsid w:val="283B6D0F"/>
    <w:rsid w:val="299411AA"/>
    <w:rsid w:val="299F1898"/>
    <w:rsid w:val="29B449E4"/>
    <w:rsid w:val="29FA2169"/>
    <w:rsid w:val="2A5E570F"/>
    <w:rsid w:val="2B341EF0"/>
    <w:rsid w:val="2BA0116E"/>
    <w:rsid w:val="2C813014"/>
    <w:rsid w:val="2D7F4033"/>
    <w:rsid w:val="2EF00CBC"/>
    <w:rsid w:val="30963095"/>
    <w:rsid w:val="315D0B0B"/>
    <w:rsid w:val="33E32A95"/>
    <w:rsid w:val="34733E19"/>
    <w:rsid w:val="34862330"/>
    <w:rsid w:val="34E54854"/>
    <w:rsid w:val="352B4FC9"/>
    <w:rsid w:val="353F61E8"/>
    <w:rsid w:val="35A1628C"/>
    <w:rsid w:val="35C36144"/>
    <w:rsid w:val="36DA3A0A"/>
    <w:rsid w:val="37440EBB"/>
    <w:rsid w:val="37584AFD"/>
    <w:rsid w:val="38A72D01"/>
    <w:rsid w:val="38F54F48"/>
    <w:rsid w:val="39793197"/>
    <w:rsid w:val="39F53665"/>
    <w:rsid w:val="3A6C716A"/>
    <w:rsid w:val="3ABD23EC"/>
    <w:rsid w:val="3BA21765"/>
    <w:rsid w:val="3BF320D1"/>
    <w:rsid w:val="3C034C82"/>
    <w:rsid w:val="3DEC38A8"/>
    <w:rsid w:val="3F2E2ED8"/>
    <w:rsid w:val="3F595FFD"/>
    <w:rsid w:val="3F836092"/>
    <w:rsid w:val="3F8548C3"/>
    <w:rsid w:val="40EE0612"/>
    <w:rsid w:val="445B7D72"/>
    <w:rsid w:val="45C10B5F"/>
    <w:rsid w:val="46C238D3"/>
    <w:rsid w:val="46D467C4"/>
    <w:rsid w:val="48507392"/>
    <w:rsid w:val="4A154318"/>
    <w:rsid w:val="4B157580"/>
    <w:rsid w:val="4B183C53"/>
    <w:rsid w:val="4D565C2E"/>
    <w:rsid w:val="4E1D655B"/>
    <w:rsid w:val="4E455377"/>
    <w:rsid w:val="4E9A2882"/>
    <w:rsid w:val="4EEF2101"/>
    <w:rsid w:val="50067498"/>
    <w:rsid w:val="50BF4786"/>
    <w:rsid w:val="5106297C"/>
    <w:rsid w:val="51605E19"/>
    <w:rsid w:val="51B701A5"/>
    <w:rsid w:val="521E4E07"/>
    <w:rsid w:val="522030C9"/>
    <w:rsid w:val="52AF2069"/>
    <w:rsid w:val="55AB141B"/>
    <w:rsid w:val="55EE615F"/>
    <w:rsid w:val="56020701"/>
    <w:rsid w:val="56226ADC"/>
    <w:rsid w:val="56705FB3"/>
    <w:rsid w:val="56D310C4"/>
    <w:rsid w:val="5A3D0E9A"/>
    <w:rsid w:val="5A67159F"/>
    <w:rsid w:val="5B266605"/>
    <w:rsid w:val="5BF663BF"/>
    <w:rsid w:val="5CB06720"/>
    <w:rsid w:val="5D8E4A8A"/>
    <w:rsid w:val="5DA217AE"/>
    <w:rsid w:val="5DBB7DAF"/>
    <w:rsid w:val="5E3569BD"/>
    <w:rsid w:val="600F1E44"/>
    <w:rsid w:val="619F6539"/>
    <w:rsid w:val="63A6340B"/>
    <w:rsid w:val="676E33F4"/>
    <w:rsid w:val="68C63792"/>
    <w:rsid w:val="6AA42F83"/>
    <w:rsid w:val="6B092CA7"/>
    <w:rsid w:val="6B106DB8"/>
    <w:rsid w:val="6BD60081"/>
    <w:rsid w:val="6D5E2269"/>
    <w:rsid w:val="6D91582C"/>
    <w:rsid w:val="6DF21471"/>
    <w:rsid w:val="6E407BC1"/>
    <w:rsid w:val="6F8C790A"/>
    <w:rsid w:val="70237187"/>
    <w:rsid w:val="712D7639"/>
    <w:rsid w:val="71870DF3"/>
    <w:rsid w:val="71F134D4"/>
    <w:rsid w:val="72F524A8"/>
    <w:rsid w:val="73DF5CA9"/>
    <w:rsid w:val="75EF084A"/>
    <w:rsid w:val="76332B34"/>
    <w:rsid w:val="76BA05D5"/>
    <w:rsid w:val="771C3E33"/>
    <w:rsid w:val="774D0E49"/>
    <w:rsid w:val="7843265A"/>
    <w:rsid w:val="7A0422BB"/>
    <w:rsid w:val="7BB96489"/>
    <w:rsid w:val="7BE61DA8"/>
    <w:rsid w:val="7D012C11"/>
    <w:rsid w:val="7DC91981"/>
    <w:rsid w:val="7E3D6026"/>
    <w:rsid w:val="7E8A62A7"/>
    <w:rsid w:val="7EA36E51"/>
    <w:rsid w:val="7FC4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1147</Words>
  <Characters>1269</Characters>
  <Lines>9</Lines>
  <Paragraphs>2</Paragraphs>
  <TotalTime>28</TotalTime>
  <ScaleCrop>false</ScaleCrop>
  <LinksUpToDate>false</LinksUpToDate>
  <CharactersWithSpaces>1299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2021-08-02T07:38:00Z</dcterms:created>
  <dc:creator>烟叶儿</dc:creator>
  <cp:lastModifiedBy>· 小宋宋</cp:lastModifiedBy>
  <cp:lastPrinted>2022-05-04T13:40:00Z</cp:lastPrinted>
  <dcterms:modified xsi:type="dcterms:W3CDTF">2025-12-18T00:56:30Z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5F707E18BC834EE1B44487129BD47A33_13</vt:lpwstr>
  </property>
  <property fmtid="{D5CDD505-2E9C-101B-9397-08002B2CF9AE}" pid="4" name="KSOTemplateDocerSaveRecord">
    <vt:lpwstr>eyJoZGlkIjoiNzY2MTAzZWUzNjNlYzU5MmE4Mzg1NjVkYmUxOWJiNzYiLCJ1c2VySWQiOiI1NTc5NDQ0NjYifQ==</vt:lpwstr>
  </property>
</Properties>
</file>